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5D055" w14:textId="77777777" w:rsidR="006D629F" w:rsidRPr="00BD0043" w:rsidRDefault="006D629F" w:rsidP="006D6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24119800"/>
      <w:r w:rsidRPr="00BD0043">
        <w:rPr>
          <w:rFonts w:ascii="Times New Roman" w:hAnsi="Times New Roman" w:cs="Times New Roman"/>
          <w:b/>
          <w:sz w:val="24"/>
          <w:szCs w:val="24"/>
        </w:rPr>
        <w:t>Zgoda kandydata pełnoletniego/rodzica/opiekuna prawnego kandydata</w:t>
      </w:r>
    </w:p>
    <w:p w14:paraId="56362BBD" w14:textId="77777777" w:rsidR="006D629F" w:rsidRPr="00BD0043" w:rsidRDefault="006D629F" w:rsidP="006D6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0043">
        <w:rPr>
          <w:rFonts w:ascii="Times New Roman" w:hAnsi="Times New Roman" w:cs="Times New Roman"/>
          <w:b/>
          <w:sz w:val="24"/>
          <w:szCs w:val="24"/>
        </w:rPr>
        <w:t>i informacja o przetwarzaniu danych osobowych</w:t>
      </w:r>
    </w:p>
    <w:p w14:paraId="7738C9D9" w14:textId="77777777" w:rsidR="006D629F" w:rsidRPr="00F61E66" w:rsidRDefault="006D629F" w:rsidP="006D629F">
      <w:pPr>
        <w:pStyle w:val="Akapitzlist"/>
        <w:ind w:left="0"/>
        <w:rPr>
          <w:b/>
          <w:bCs/>
          <w:sz w:val="16"/>
          <w:szCs w:val="16"/>
        </w:rPr>
      </w:pPr>
    </w:p>
    <w:p w14:paraId="58A48204" w14:textId="77777777" w:rsidR="006D629F" w:rsidRPr="00C64402" w:rsidRDefault="006D629F" w:rsidP="006D629F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1"/>
          <w:szCs w:val="21"/>
        </w:rPr>
      </w:pPr>
      <w:r w:rsidRPr="00F61E66">
        <w:rPr>
          <w:sz w:val="21"/>
          <w:szCs w:val="21"/>
        </w:rPr>
        <w:t xml:space="preserve">Wyrażam zgodę na dokonanie oceny </w:t>
      </w:r>
      <w:r w:rsidRPr="00F61E66">
        <w:rPr>
          <w:i/>
          <w:sz w:val="21"/>
          <w:szCs w:val="21"/>
        </w:rPr>
        <w:t>moich osiągnięć / osiągnięć mojego dziecka</w:t>
      </w:r>
      <w:r w:rsidRPr="00F61E66">
        <w:rPr>
          <w:sz w:val="21"/>
          <w:szCs w:val="21"/>
        </w:rPr>
        <w:t xml:space="preserve"> w celu przyznania stypendium przez Kapitułę powołaną przez Prezydenta Miasta Białegostoku. Jednocześnie zostałem/-</w:t>
      </w:r>
      <w:proofErr w:type="spellStart"/>
      <w:r w:rsidRPr="00F61E66">
        <w:rPr>
          <w:sz w:val="21"/>
          <w:szCs w:val="21"/>
        </w:rPr>
        <w:t>am</w:t>
      </w:r>
      <w:proofErr w:type="spellEnd"/>
      <w:r w:rsidRPr="00F61E66">
        <w:rPr>
          <w:sz w:val="21"/>
          <w:szCs w:val="21"/>
        </w:rPr>
        <w:t xml:space="preserve"> poinformowany/-a, że złożenie wniosku nie jest równoznaczne z przyznaniem </w:t>
      </w:r>
      <w:r w:rsidRPr="00C64402">
        <w:rPr>
          <w:i/>
          <w:iCs/>
          <w:sz w:val="21"/>
          <w:szCs w:val="21"/>
        </w:rPr>
        <w:t>mi / mojemu dziecku</w:t>
      </w:r>
      <w:r>
        <w:rPr>
          <w:sz w:val="21"/>
          <w:szCs w:val="21"/>
        </w:rPr>
        <w:t xml:space="preserve"> </w:t>
      </w:r>
      <w:r w:rsidRPr="00F61E66">
        <w:rPr>
          <w:sz w:val="21"/>
          <w:szCs w:val="21"/>
        </w:rPr>
        <w:t xml:space="preserve">stypendium. Niniejsza zgoda oznacza akceptację przetwarzania </w:t>
      </w:r>
      <w:r w:rsidRPr="00C64402">
        <w:rPr>
          <w:i/>
          <w:iCs/>
          <w:sz w:val="21"/>
          <w:szCs w:val="21"/>
        </w:rPr>
        <w:t>moich danych osobowych / danych osobowych mojego dziecka</w:t>
      </w:r>
      <w:r>
        <w:rPr>
          <w:sz w:val="21"/>
          <w:szCs w:val="21"/>
        </w:rPr>
        <w:t xml:space="preserve"> </w:t>
      </w:r>
      <w:r w:rsidRPr="00F61E66">
        <w:rPr>
          <w:sz w:val="21"/>
          <w:szCs w:val="21"/>
        </w:rPr>
        <w:t xml:space="preserve">w </w:t>
      </w:r>
      <w:r>
        <w:rPr>
          <w:sz w:val="21"/>
          <w:szCs w:val="21"/>
        </w:rPr>
        <w:t>ww.</w:t>
      </w:r>
      <w:r w:rsidRPr="00F61E66">
        <w:rPr>
          <w:sz w:val="21"/>
          <w:szCs w:val="21"/>
        </w:rPr>
        <w:t xml:space="preserve"> celu, </w:t>
      </w:r>
      <w:r w:rsidRPr="00C64402">
        <w:rPr>
          <w:sz w:val="21"/>
          <w:szCs w:val="21"/>
        </w:rPr>
        <w:t xml:space="preserve">w tym zgodę na zamieszczenie na stronie internetowej Miasta Białegostoku </w:t>
      </w:r>
      <w:r w:rsidRPr="00C64402">
        <w:rPr>
          <w:i/>
          <w:iCs/>
          <w:sz w:val="21"/>
          <w:szCs w:val="21"/>
        </w:rPr>
        <w:t>mojego / mojego dziecka</w:t>
      </w:r>
      <w:r w:rsidRPr="00C64402">
        <w:rPr>
          <w:sz w:val="21"/>
          <w:szCs w:val="21"/>
        </w:rPr>
        <w:t xml:space="preserve"> imienia, nazwiska oraz nazwy szkoły wraz z osiągnięciami, </w:t>
      </w:r>
      <w:r>
        <w:rPr>
          <w:sz w:val="21"/>
          <w:szCs w:val="21"/>
        </w:rPr>
        <w:br/>
      </w:r>
      <w:r w:rsidRPr="00C64402">
        <w:rPr>
          <w:sz w:val="21"/>
          <w:szCs w:val="21"/>
        </w:rPr>
        <w:t xml:space="preserve">w przypadku przyznania </w:t>
      </w:r>
      <w:r w:rsidRPr="00C64402">
        <w:rPr>
          <w:i/>
          <w:iCs/>
          <w:sz w:val="21"/>
          <w:szCs w:val="21"/>
        </w:rPr>
        <w:t>mi / mojemu dziecku</w:t>
      </w:r>
      <w:r>
        <w:rPr>
          <w:sz w:val="21"/>
          <w:szCs w:val="21"/>
        </w:rPr>
        <w:t xml:space="preserve"> </w:t>
      </w:r>
      <w:r w:rsidRPr="00C64402">
        <w:rPr>
          <w:sz w:val="21"/>
          <w:szCs w:val="21"/>
        </w:rPr>
        <w:t xml:space="preserve">stypendium. </w:t>
      </w:r>
    </w:p>
    <w:p w14:paraId="3A1CBAC8" w14:textId="77777777" w:rsidR="006D629F" w:rsidRPr="00F61E66" w:rsidRDefault="006D629F" w:rsidP="006D629F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1"/>
          <w:szCs w:val="21"/>
        </w:rPr>
      </w:pPr>
      <w:r w:rsidRPr="00F61E66">
        <w:rPr>
          <w:sz w:val="21"/>
          <w:szCs w:val="21"/>
        </w:rPr>
        <w:t>Oświadczam, że zapoznałem/-</w:t>
      </w:r>
      <w:proofErr w:type="spellStart"/>
      <w:r w:rsidRPr="00F61E66">
        <w:rPr>
          <w:sz w:val="21"/>
          <w:szCs w:val="21"/>
        </w:rPr>
        <w:t>am</w:t>
      </w:r>
      <w:proofErr w:type="spellEnd"/>
      <w:r w:rsidRPr="00F61E66">
        <w:rPr>
          <w:sz w:val="21"/>
          <w:szCs w:val="21"/>
        </w:rPr>
        <w:t xml:space="preserve"> się z uchwałą </w:t>
      </w:r>
      <w:r w:rsidRPr="00F61E66">
        <w:rPr>
          <w:bCs/>
          <w:sz w:val="21"/>
          <w:szCs w:val="21"/>
        </w:rPr>
        <w:t>Nr XVII/25</w:t>
      </w:r>
      <w:r>
        <w:rPr>
          <w:bCs/>
          <w:sz w:val="21"/>
          <w:szCs w:val="21"/>
        </w:rPr>
        <w:t>1</w:t>
      </w:r>
      <w:r w:rsidRPr="00F61E66">
        <w:rPr>
          <w:bCs/>
          <w:sz w:val="21"/>
          <w:szCs w:val="21"/>
        </w:rPr>
        <w:t xml:space="preserve">/2025 Rady Miasta Białystok </w:t>
      </w:r>
      <w:r w:rsidRPr="00F61E66">
        <w:rPr>
          <w:bCs/>
          <w:sz w:val="21"/>
          <w:szCs w:val="21"/>
        </w:rPr>
        <w:br/>
        <w:t xml:space="preserve">z dnia 29 września 2025 r. w sprawie zasad udzielania stypendiów </w:t>
      </w:r>
      <w:r>
        <w:rPr>
          <w:bCs/>
          <w:sz w:val="21"/>
          <w:szCs w:val="21"/>
        </w:rPr>
        <w:t>za innowacyjną myśl techniczną uczniom białostockich szkół ponadpodstawowych</w:t>
      </w:r>
      <w:r w:rsidRPr="00F61E66">
        <w:rPr>
          <w:bCs/>
          <w:sz w:val="21"/>
          <w:szCs w:val="21"/>
        </w:rPr>
        <w:t>.</w:t>
      </w:r>
    </w:p>
    <w:p w14:paraId="7B3650A3" w14:textId="77777777" w:rsidR="006D629F" w:rsidRPr="00F61E66" w:rsidRDefault="006D629F" w:rsidP="006D629F">
      <w:pPr>
        <w:pStyle w:val="Akapitzlist"/>
        <w:numPr>
          <w:ilvl w:val="0"/>
          <w:numId w:val="1"/>
        </w:numPr>
        <w:ind w:left="284" w:hanging="284"/>
        <w:jc w:val="both"/>
        <w:rPr>
          <w:b/>
          <w:bCs/>
          <w:sz w:val="21"/>
          <w:szCs w:val="21"/>
        </w:rPr>
      </w:pPr>
      <w:r w:rsidRPr="00F61E66">
        <w:rPr>
          <w:sz w:val="21"/>
          <w:szCs w:val="21"/>
        </w:rPr>
        <w:t>Oświadczam, że zostałem/-</w:t>
      </w:r>
      <w:proofErr w:type="spellStart"/>
      <w:r w:rsidRPr="00F61E66">
        <w:rPr>
          <w:sz w:val="21"/>
          <w:szCs w:val="21"/>
        </w:rPr>
        <w:t>am</w:t>
      </w:r>
      <w:proofErr w:type="spellEnd"/>
      <w:r w:rsidRPr="00F61E66">
        <w:rPr>
          <w:sz w:val="21"/>
          <w:szCs w:val="21"/>
        </w:rPr>
        <w:t xml:space="preserve"> poinformowany/-a, iż w zakresie przetwarzania danych osobowych:</w:t>
      </w:r>
    </w:p>
    <w:p w14:paraId="6DC07014" w14:textId="77777777" w:rsidR="006D629F" w:rsidRPr="00F61E66" w:rsidRDefault="006D629F" w:rsidP="006D629F">
      <w:pPr>
        <w:suppressAutoHyphens/>
        <w:ind w:left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61E66">
        <w:rPr>
          <w:rFonts w:ascii="Times New Roman" w:eastAsia="Calibri" w:hAnsi="Times New Roman" w:cs="Times New Roman"/>
          <w:sz w:val="21"/>
          <w:szCs w:val="21"/>
        </w:rPr>
        <w:t xml:space="preserve">zgodnie z art. 13 ust. 1 i 2 rozporządzenia Parlamentu Europejskiego i Rady (UE) 2016/679 z dnia 27 kwietnia 2016 r. w sprawie ochrony osób fizycznych w związku z przetwarzaniem danych osobowych i w sprawie swobodnego przepływu takich danych oraz uchylenia dyrektywy 95/46/WE (ogólne rozporządzenie o ochronie danych) (Dz. Urz. UE L 119, str. 1 z 2016 r., </w:t>
      </w:r>
      <w:proofErr w:type="spellStart"/>
      <w:r w:rsidRPr="00F61E66">
        <w:rPr>
          <w:rFonts w:ascii="Times New Roman" w:eastAsia="Calibri" w:hAnsi="Times New Roman" w:cs="Times New Roman"/>
          <w:sz w:val="21"/>
          <w:szCs w:val="21"/>
        </w:rPr>
        <w:t>sprost</w:t>
      </w:r>
      <w:proofErr w:type="spellEnd"/>
      <w:r w:rsidRPr="00F61E66">
        <w:rPr>
          <w:rFonts w:ascii="Times New Roman" w:eastAsia="Calibri" w:hAnsi="Times New Roman" w:cs="Times New Roman"/>
          <w:sz w:val="21"/>
          <w:szCs w:val="21"/>
        </w:rPr>
        <w:t xml:space="preserve">. Dz. Urz. UE. L 127, </w:t>
      </w:r>
      <w:r>
        <w:rPr>
          <w:rFonts w:ascii="Times New Roman" w:eastAsia="Calibri" w:hAnsi="Times New Roman" w:cs="Times New Roman"/>
          <w:sz w:val="21"/>
          <w:szCs w:val="21"/>
        </w:rPr>
        <w:br/>
      </w:r>
      <w:r w:rsidRPr="00F61E66">
        <w:rPr>
          <w:rFonts w:ascii="Times New Roman" w:eastAsia="Calibri" w:hAnsi="Times New Roman" w:cs="Times New Roman"/>
          <w:sz w:val="21"/>
          <w:szCs w:val="21"/>
        </w:rPr>
        <w:t>str. 2 z 2018 r.) (w skrócie „RODO”):</w:t>
      </w:r>
    </w:p>
    <w:p w14:paraId="0A989AA4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Administratorem danych jest Prezydent Miasta Białegostoku, Urząd Miejski w Białymstoku, ul. Słonimska 1, 15-950 Białystok.</w:t>
      </w:r>
    </w:p>
    <w:p w14:paraId="1B71444C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 xml:space="preserve">W sprawach ochrony danych osobowych  można kontaktować się z Inspektorem Ochrony Danych: Urząd Miejski w Białymstoku, ul. Słonimska 1, 15-950 Białystok, tel. 85 8797979, e-mail: </w:t>
      </w:r>
      <w:hyperlink r:id="rId5" w:history="1">
        <w:r w:rsidRPr="00F61E66">
          <w:rPr>
            <w:rStyle w:val="Hipercze"/>
            <w:sz w:val="21"/>
            <w:szCs w:val="21"/>
          </w:rPr>
          <w:t>bbi@um.bialystok.pl</w:t>
        </w:r>
      </w:hyperlink>
      <w:r w:rsidRPr="00F61E66">
        <w:rPr>
          <w:sz w:val="21"/>
          <w:szCs w:val="21"/>
        </w:rPr>
        <w:t>.</w:t>
      </w:r>
    </w:p>
    <w:p w14:paraId="6355CC5B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 xml:space="preserve">Pani/Pana dane osobowe będą przetwarzane w celu rozpatrzenia wniosku o przyznanie stypendium o charakterze motywacyjnym na podstawie art. 6 ust. 1 lit. a) i e) RODO w związku z ustawą z dnia 7 września 1991 r. o systemie oświaty, a po pozytywnym rozpatrzeniu wniosku dane będą przetwarzane na podstawie art. 6 ust. 1 lit. b) RODO w związku z zawarciem umowy na wypłatę stypendium. </w:t>
      </w:r>
    </w:p>
    <w:p w14:paraId="6D8DBA77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Pani/Pana dane osobowe zostaną udostępnione członkom kapituły dokonującej oceny wniosku o przyznanie stypendium, dyrektorowi szkoły, w której kandydat do przyznania stypendium uczy lub uczył się, a w przypadku pozytywnego rozpatrzenia wniosku w ograniczonym zakresie zostaną udostępnione na stronie internetowej Urzędu. Ponadto, dane zostaną udostępnione podmiotom, którym Urząd Miejski w Białymstoku powierzył przetwarzanie danych, w tym Centrum Usług Informatycznych w Białymstoku.</w:t>
      </w:r>
    </w:p>
    <w:p w14:paraId="71374749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 xml:space="preserve">Dane osobowe będą przechowywane przez okres 5 lat, od zakończenia rozpatrywania wniosku, </w:t>
      </w:r>
      <w:r>
        <w:rPr>
          <w:sz w:val="21"/>
          <w:szCs w:val="21"/>
        </w:rPr>
        <w:br/>
      </w:r>
      <w:r w:rsidRPr="00F61E66">
        <w:rPr>
          <w:sz w:val="21"/>
          <w:szCs w:val="21"/>
        </w:rPr>
        <w:t>a w przypadku przyznania stypendium przez okres 5 lat, od zakończeniu umowy na przyznanie stypendium.</w:t>
      </w:r>
    </w:p>
    <w:p w14:paraId="70B6B6A0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 xml:space="preserve">Przysługuje Pani/Panu prawo do: </w:t>
      </w:r>
    </w:p>
    <w:p w14:paraId="2C8902C0" w14:textId="77777777" w:rsidR="006D629F" w:rsidRPr="00F61E66" w:rsidRDefault="006D629F" w:rsidP="006D629F">
      <w:pPr>
        <w:pStyle w:val="Akapitzlist"/>
        <w:numPr>
          <w:ilvl w:val="0"/>
          <w:numId w:val="3"/>
        </w:numPr>
        <w:suppressAutoHyphens/>
        <w:ind w:left="993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dostępu do danych, na zasadach określonych w art. 15 RODO;</w:t>
      </w:r>
    </w:p>
    <w:p w14:paraId="1F3B4583" w14:textId="77777777" w:rsidR="006D629F" w:rsidRPr="00F61E66" w:rsidRDefault="006D629F" w:rsidP="006D629F">
      <w:pPr>
        <w:pStyle w:val="Akapitzlist"/>
        <w:numPr>
          <w:ilvl w:val="0"/>
          <w:numId w:val="3"/>
        </w:numPr>
        <w:suppressAutoHyphens/>
        <w:ind w:left="993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sprostowania danych, na zasadach określonych w art. 16 RODO;</w:t>
      </w:r>
    </w:p>
    <w:p w14:paraId="3FE66A30" w14:textId="77777777" w:rsidR="006D629F" w:rsidRPr="00F61E66" w:rsidRDefault="006D629F" w:rsidP="006D629F">
      <w:pPr>
        <w:numPr>
          <w:ilvl w:val="0"/>
          <w:numId w:val="3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61E66">
        <w:rPr>
          <w:rFonts w:ascii="Times New Roman" w:eastAsia="Calibri" w:hAnsi="Times New Roman" w:cs="Times New Roman"/>
          <w:sz w:val="21"/>
          <w:szCs w:val="21"/>
        </w:rPr>
        <w:t>usunięcia danych („prawo do bycia zapomnianym”), na zasadach określonych w art. 17 RODO;</w:t>
      </w:r>
    </w:p>
    <w:p w14:paraId="058484BD" w14:textId="77777777" w:rsidR="006D629F" w:rsidRPr="00F61E66" w:rsidRDefault="006D629F" w:rsidP="006D629F">
      <w:pPr>
        <w:numPr>
          <w:ilvl w:val="0"/>
          <w:numId w:val="3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61E66">
        <w:rPr>
          <w:rFonts w:ascii="Times New Roman" w:eastAsia="Calibri" w:hAnsi="Times New Roman" w:cs="Times New Roman"/>
          <w:sz w:val="21"/>
          <w:szCs w:val="21"/>
        </w:rPr>
        <w:t>ograniczenia przetwarzania, na zasadach określonych w art. 18 RODO;</w:t>
      </w:r>
    </w:p>
    <w:p w14:paraId="47E4FD35" w14:textId="77777777" w:rsidR="006D629F" w:rsidRPr="00F61E66" w:rsidRDefault="006D629F" w:rsidP="006D629F">
      <w:pPr>
        <w:numPr>
          <w:ilvl w:val="0"/>
          <w:numId w:val="3"/>
        </w:numPr>
        <w:suppressAutoHyphens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F61E66">
        <w:rPr>
          <w:rFonts w:ascii="Times New Roman" w:eastAsia="Calibri" w:hAnsi="Times New Roman" w:cs="Times New Roman"/>
          <w:sz w:val="21"/>
          <w:szCs w:val="21"/>
        </w:rPr>
        <w:t>wniesienia sprzeciwu wobec przetwarzania danych, na zasadach określonych w art. 21 RODO;</w:t>
      </w:r>
    </w:p>
    <w:p w14:paraId="36D2BD16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Przysługuje Pani/Panu prawo do cofnięcia zgody na przetwarzanie danych w dowolnym momencie, bez jej wpływu na zgodność z prawem przetwarzania, którego dokonano na podstawie zgody przed jej cofnięciem.</w:t>
      </w:r>
    </w:p>
    <w:p w14:paraId="4DACBEDF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 xml:space="preserve">W związku z przetwarzaniem danych osobowych przysługuje Pani/Panu prawo do wniesienia skargi do organu nadzorczego, którym jest Prezes Urzędu Ochrony Danych Osobowych. </w:t>
      </w:r>
    </w:p>
    <w:p w14:paraId="77234E98" w14:textId="77777777" w:rsidR="006D629F" w:rsidRPr="00F61E66" w:rsidRDefault="006D629F" w:rsidP="006D629F">
      <w:pPr>
        <w:pStyle w:val="Akapitzlist"/>
        <w:numPr>
          <w:ilvl w:val="0"/>
          <w:numId w:val="2"/>
        </w:numPr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Podanie danych osobowych jest dobrowolne, jednak ich niepodanie uniemożliwi rozpatrzenie wniosku o przyznanie stypendium lub wypłatę stypendium.</w:t>
      </w:r>
    </w:p>
    <w:p w14:paraId="208B1867" w14:textId="77777777" w:rsidR="006D629F" w:rsidRPr="00F61E66" w:rsidRDefault="006D629F" w:rsidP="006D629F">
      <w:pPr>
        <w:pStyle w:val="Akapitzlist"/>
        <w:numPr>
          <w:ilvl w:val="0"/>
          <w:numId w:val="2"/>
        </w:numPr>
        <w:spacing w:line="276" w:lineRule="auto"/>
        <w:ind w:left="709" w:hanging="426"/>
        <w:jc w:val="both"/>
        <w:rPr>
          <w:sz w:val="21"/>
          <w:szCs w:val="21"/>
        </w:rPr>
      </w:pPr>
      <w:r w:rsidRPr="00F61E66">
        <w:rPr>
          <w:sz w:val="21"/>
          <w:szCs w:val="21"/>
        </w:rPr>
        <w:t>Dane nie będą podlegały zautomatyzowanemu podejmowaniu decyzji, w tym profilowaniu.</w:t>
      </w:r>
    </w:p>
    <w:p w14:paraId="1333F293" w14:textId="77777777" w:rsidR="006D629F" w:rsidRPr="006D629F" w:rsidRDefault="006D629F" w:rsidP="006D629F">
      <w:pPr>
        <w:spacing w:line="276" w:lineRule="auto"/>
        <w:rPr>
          <w:rFonts w:ascii="Times New Roman" w:hAnsi="Times New Roman" w:cs="Times New Roman"/>
          <w:b/>
          <w:sz w:val="8"/>
          <w:szCs w:val="8"/>
        </w:rPr>
      </w:pPr>
    </w:p>
    <w:p w14:paraId="382BA7BE" w14:textId="77777777" w:rsidR="008C6396" w:rsidRDefault="008C6396">
      <w:bookmarkStart w:id="1" w:name="_GoBack"/>
      <w:bookmarkEnd w:id="0"/>
      <w:bookmarkEnd w:id="1"/>
    </w:p>
    <w:sectPr w:rsidR="008C6396" w:rsidSect="006D629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25DDD"/>
    <w:multiLevelType w:val="hybridMultilevel"/>
    <w:tmpl w:val="E20A3058"/>
    <w:lvl w:ilvl="0" w:tplc="FC527C9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9F0"/>
    <w:multiLevelType w:val="hybridMultilevel"/>
    <w:tmpl w:val="784679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D6D04"/>
    <w:multiLevelType w:val="hybridMultilevel"/>
    <w:tmpl w:val="1F14AB3E"/>
    <w:lvl w:ilvl="0" w:tplc="1B0C0D4A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9F"/>
    <w:rsid w:val="006D629F"/>
    <w:rsid w:val="008C6396"/>
    <w:rsid w:val="00A52B6B"/>
    <w:rsid w:val="00E5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3959"/>
  <w15:chartTrackingRefBased/>
  <w15:docId w15:val="{43A5DE9F-96C8-4571-9D37-95F72551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62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D629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D629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bi@um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Tekień</dc:creator>
  <cp:keywords/>
  <dc:description/>
  <cp:lastModifiedBy>Przemysław Karol Mieloch</cp:lastModifiedBy>
  <cp:revision>3</cp:revision>
  <dcterms:created xsi:type="dcterms:W3CDTF">2026-05-20T11:11:00Z</dcterms:created>
  <dcterms:modified xsi:type="dcterms:W3CDTF">2026-05-20T12:23:00Z</dcterms:modified>
</cp:coreProperties>
</file>